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FF0516" w:rsidRDefault="00EE57CE" w:rsidP="00EE57C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 декабря, я посетила ГМО</w:t>
      </w:r>
      <w:r w:rsidR="008702B8">
        <w:rPr>
          <w:rFonts w:ascii="Times New Roman" w:hAnsi="Times New Roman" w:cs="Times New Roman"/>
          <w:sz w:val="24"/>
          <w:szCs w:val="24"/>
        </w:rPr>
        <w:t xml:space="preserve"> в 9 детском саду, </w:t>
      </w:r>
      <w:r>
        <w:rPr>
          <w:rFonts w:ascii="Times New Roman" w:hAnsi="Times New Roman" w:cs="Times New Roman"/>
          <w:sz w:val="24"/>
          <w:szCs w:val="24"/>
        </w:rPr>
        <w:t xml:space="preserve">где представляла свой опыт работы на тему: </w:t>
      </w:r>
      <w:r w:rsidR="008702B8">
        <w:rPr>
          <w:rFonts w:ascii="Times New Roman" w:hAnsi="Times New Roman" w:cs="Times New Roman"/>
          <w:sz w:val="24"/>
          <w:szCs w:val="24"/>
        </w:rPr>
        <w:t>Технология макетирования для ранней профориентации и социализации детей.</w:t>
      </w:r>
    </w:p>
    <w:p w:rsidR="008702B8" w:rsidRDefault="008702B8" w:rsidP="00EE57C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Ориентация в мире профессий является важнейшим звеном социальной адаптации ребенка. Именно поэтому в дошкольных учреждениях используются различные технологии. В детском саду мы практикуем одну из эффективных, удобных и продуктивных технологи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технологию макетирования. Эту технологию хорошо описывает кандидат психологических наук Надежда Александровна Короткова. </w:t>
      </w:r>
    </w:p>
    <w:p w:rsidR="008702B8" w:rsidRDefault="008702B8" w:rsidP="00EE57C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Технология макетирования очень проста и легка в изготовлении, а детям очень интересно знакомится с новыми профессиями, так в нашей группе появились такие макеты как: «Стройка», «Ветеринарная клиника», «Магазин», «Макет улицы», «Полиция» и др.</w:t>
      </w:r>
    </w:p>
    <w:p w:rsidR="008702B8" w:rsidRDefault="008702B8" w:rsidP="00EE57C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Игры с макетами являются более высокой степенью сюжетно-ролевых игр, которая способств</w:t>
      </w:r>
      <w:r w:rsidR="00E1187E">
        <w:rPr>
          <w:rFonts w:ascii="Times New Roman" w:hAnsi="Times New Roman" w:cs="Times New Roman"/>
          <w:sz w:val="24"/>
          <w:szCs w:val="24"/>
        </w:rPr>
        <w:t>ует развитию ребенка, разворачиванию воображения и детского творчества.</w:t>
      </w:r>
    </w:p>
    <w:p w:rsidR="00E1187E" w:rsidRDefault="00E1187E" w:rsidP="00EE57C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коллег данная технология стала открытием, и очень заинтересовала. Я рада, что коллеги будут использовать данную технологию в своей работе.</w:t>
      </w:r>
    </w:p>
    <w:p w:rsidR="00E1187E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3314" cy="2009775"/>
            <wp:effectExtent l="171450" t="133350" r="354786" b="314325"/>
            <wp:docPr id="1" name="Рисунок 1" descr="C:\Users\Admin\Desktop\ГМО\004f3214-9956-47cf-b1c3-160debe6f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МО\004f3214-9956-47cf-b1c3-160debe6f6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314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187E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6160" cy="1971675"/>
            <wp:effectExtent l="171450" t="133350" r="358140" b="314325"/>
            <wp:docPr id="2" name="Рисунок 2" descr="C:\Users\Admin\Desktop\ГМО\9bb22130-2396-4e6a-81a2-a40b419de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МО\9bb22130-2396-4e6a-81a2-a40b419de6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187E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39758" cy="2209800"/>
            <wp:effectExtent l="171450" t="133350" r="365542" b="304800"/>
            <wp:docPr id="3" name="Рисунок 3" descr="C:\Users\Admin\Desktop\ГМО\82e68b2a-2d52-4dd0-a68c-8ec41d2876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МО\82e68b2a-2d52-4dd0-a68c-8ec41d28761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58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187E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3300" cy="2027176"/>
            <wp:effectExtent l="171450" t="133350" r="361950" b="296924"/>
            <wp:docPr id="4" name="Рисунок 4" descr="C:\Users\Admin\Desktop\ГМО\93f064ca-3ab0-4f99-bb65-3bebdbb9d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МО\93f064ca-3ab0-4f99-bb65-3bebdbb9d6a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271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187E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187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25852" cy="3371850"/>
            <wp:effectExtent l="171450" t="133350" r="369748" b="304800"/>
            <wp:docPr id="7" name="Рисунок 6" descr="C:\Users\Admin\Desktop\ГМО\ccfe58ea-145a-44a7-b09e-8d4f4e0f3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ГМО\ccfe58ea-145a-44a7-b09e-8d4f4e0f37d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82" cy="337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187E" w:rsidRPr="0008020F" w:rsidRDefault="00E1187E" w:rsidP="00E1187E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86375" cy="3964782"/>
            <wp:effectExtent l="171450" t="133350" r="371475" b="302418"/>
            <wp:docPr id="5" name="Рисунок 5" descr="C:\Users\Admin\Desktop\ГМО\9817aced-134e-4932-9af7-d8ca270fd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ГМО\9817aced-134e-4932-9af7-d8ca270fd8c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47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1187E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0D493E"/>
    <w:rsid w:val="00192540"/>
    <w:rsid w:val="003115D1"/>
    <w:rsid w:val="0052225F"/>
    <w:rsid w:val="00623A4F"/>
    <w:rsid w:val="006C33DC"/>
    <w:rsid w:val="00761B5B"/>
    <w:rsid w:val="00846FAA"/>
    <w:rsid w:val="008702B8"/>
    <w:rsid w:val="008A312E"/>
    <w:rsid w:val="008B67BA"/>
    <w:rsid w:val="009E2027"/>
    <w:rsid w:val="00AF7543"/>
    <w:rsid w:val="00B6068C"/>
    <w:rsid w:val="00C236AB"/>
    <w:rsid w:val="00CB662E"/>
    <w:rsid w:val="00E1187E"/>
    <w:rsid w:val="00E6174E"/>
    <w:rsid w:val="00E85520"/>
    <w:rsid w:val="00EE57CE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15</cp:revision>
  <dcterms:created xsi:type="dcterms:W3CDTF">2024-03-21T13:13:00Z</dcterms:created>
  <dcterms:modified xsi:type="dcterms:W3CDTF">2026-01-23T03:47:00Z</dcterms:modified>
</cp:coreProperties>
</file>